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如何选择适合工程项目的..钢材管材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选择适合工程项目的..钢材管材时，有几个关键因素需要考虑，以..项目的顺利进行和质量可靠。首先，要考虑钢材的材质。不同类型的工程需要不同材质的钢材，因此必须根据具体工程需求选择适合的钢材种类。其次，钢材的尺寸也是一个重要考量因素。..所选钢材的尺寸符合项目设计要求，能够满足工程的结构和承载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除了材质和尺寸外，钢材的耐久性和抗腐蚀能力也是选择过程中需要重点关注的因素。对于户外或潮湿环境下的工程项目，应选择具有良好抗腐蚀性能的钢材，以延长使用寿命并减少维护成本。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钢材的生产工艺和质量控制也是选择..钢材管材的关键。..供应商拥有..的生产设备和严格的质量管理体系，以..所提供的钢材符合相关标准和规范。..，考虑到项目的预算和采购渠道也是选择过程中需要考虑的因素之一。在找到符合质量要求的钢材的同时，也要考虑到供应商的价格竞争力和交货周期，以..项目能够按时完成并控制成本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上所述，选择适合工程项目的..钢材管材需要综合考虑材质、尺寸、耐久性、生产工艺和质量控制、预算等多个方面因素。通过认真筛选供应商，了解产品特性，以及与专业人士进行充分沟通，可以帮助您找到.适合项目需求的..钢材管材，..工程顺利进行和质量可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