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钢材管材在建筑行业中的重要性探讨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发布时间：2024-05-17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在建筑行业中，钢材管材扮演着至关重要的角色。它们不仅构成了建筑结构的基础，还为整个工程提供了稳固的支持。钢材管材的使用带来了诸多益处，使其成为建设项目中不可或缺的一环。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钢材管材因其优越的强度和耐久性而备受青睐。在建筑中，结构的稳固性是至关重要的，而钢材管材能够承受高强度的压力和重量，..建筑物的安全稳定。其次，钢材管材具有良好的抗腐蚀性能，能够长时间保持结构的完整性，减少了维护和更换的频率，节省了维护成本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此外，钢材管材的制作工艺..，能够根据不同工程需求进行定制加工，满足各种复杂建筑结构的要求。其多样化的规格和型号也为建筑设计师提供了更多创作的可能性，使得建筑物更加丰富多样。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钢材管材的运输和安装相对便捷，能够大幅缩短施工周期，提高工程进度，降低了整体建造成本。这种..率的特性使得钢材管材在建筑行业中得到广泛应用，成为现代建筑的重要支柱之一。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在建筑行业中，钢材管材的重要性不言而喻。其强度、耐用性、抗腐蚀性以及灵活性等优势使其成为建筑结构中的..材料之一。随着建筑技术的不断发展，相信钢材管材在未来会有更广阔的应用空间，为建筑行业带来更多创新与可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原文链接：http://hrgdsb.cn/qitaxinxi/2162164.html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